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bookmarkStart w:id="0" w:name="_GoBack"/>
      <w:r>
        <w:rPr>
          <w:b/>
          <w:bCs/>
          <w:sz w:val="32"/>
          <w:szCs w:val="18"/>
        </w:rPr>
        <w:t>北京地区高等学校优秀毕业生登记表</w:t>
      </w:r>
      <w:bookmarkEnd w:id="0"/>
    </w:p>
    <w:p>
      <w:pPr>
        <w:pStyle w:val="3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/>
          <w:szCs w:val="18"/>
        </w:rPr>
        <w:t>（此表保持一页）                                          北京市教育委员会制表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394B26FC"/>
    <w:rsid w:val="394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2023-05-29T07:09:00Z</dcterms:created>
  <dc:creator>莜冷</dc:creator>
  <cp:lastModifiedBy>莜冷</cp:lastModifiedBy>
  <dcterms:modified xsi:type="dcterms:W3CDTF">2023-05-29T07:11:26Z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8D3039FD38E24D7BB58C436295A370A0_11</vt:lpwstr>
  </property>
</Properties>
</file>